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1ADFD" w14:textId="77777777" w:rsidR="00D3017C" w:rsidRDefault="00B044CB">
      <w:pPr>
        <w:jc w:val="center"/>
      </w:pPr>
      <w:r>
        <w:rPr>
          <w:rFonts w:ascii="Tahoma" w:hAnsi="Tahoma"/>
          <w:b/>
          <w:bCs/>
          <w:color w:val="0000FF"/>
          <w:u w:color="0000FF"/>
        </w:rPr>
        <w:t>ABSTRACT FORM</w:t>
      </w:r>
    </w:p>
    <w:p w14:paraId="504C9F25" w14:textId="0299FAAC" w:rsidR="00D3017C" w:rsidRDefault="00B044CB">
      <w:pPr>
        <w:jc w:val="center"/>
      </w:pPr>
      <w:r>
        <w:rPr>
          <w:rFonts w:ascii="Tahoma" w:hAnsi="Tahoma"/>
          <w:color w:val="FF0000"/>
          <w:sz w:val="18"/>
          <w:szCs w:val="18"/>
          <w:u w:val="single" w:color="FF0000"/>
        </w:rPr>
        <w:t xml:space="preserve">Last date for submission </w:t>
      </w:r>
      <w:r w:rsidR="00211502">
        <w:rPr>
          <w:rFonts w:ascii="Tahoma" w:hAnsi="Tahoma"/>
          <w:color w:val="FF0000"/>
          <w:sz w:val="18"/>
          <w:szCs w:val="18"/>
          <w:u w:val="single" w:color="FF0000"/>
        </w:rPr>
        <w:t>30</w:t>
      </w:r>
      <w:r>
        <w:rPr>
          <w:rFonts w:ascii="Tahoma" w:hAnsi="Tahoma"/>
          <w:color w:val="FF0000"/>
          <w:sz w:val="18"/>
          <w:szCs w:val="18"/>
          <w:u w:val="single" w:color="FF0000"/>
        </w:rPr>
        <w:t xml:space="preserve"> </w:t>
      </w:r>
      <w:r w:rsidR="00211502">
        <w:rPr>
          <w:rFonts w:ascii="Tahoma" w:hAnsi="Tahoma"/>
          <w:color w:val="FF0000"/>
          <w:sz w:val="18"/>
          <w:szCs w:val="18"/>
          <w:u w:val="single" w:color="FF0000"/>
        </w:rPr>
        <w:t>April</w:t>
      </w:r>
      <w:r w:rsidR="00312A4A">
        <w:rPr>
          <w:rFonts w:ascii="Tahoma" w:hAnsi="Tahoma"/>
          <w:color w:val="FF0000"/>
          <w:sz w:val="18"/>
          <w:szCs w:val="18"/>
          <w:u w:val="single" w:color="FF0000"/>
        </w:rPr>
        <w:t xml:space="preserve"> </w:t>
      </w:r>
      <w:r>
        <w:rPr>
          <w:rFonts w:ascii="Tahoma" w:hAnsi="Tahoma"/>
          <w:color w:val="FF0000"/>
          <w:sz w:val="18"/>
          <w:szCs w:val="18"/>
          <w:u w:val="single" w:color="FF0000"/>
        </w:rPr>
        <w:t>20</w:t>
      </w:r>
      <w:r w:rsidR="00211502">
        <w:rPr>
          <w:rFonts w:ascii="Tahoma" w:hAnsi="Tahoma"/>
          <w:color w:val="FF0000"/>
          <w:sz w:val="18"/>
          <w:szCs w:val="18"/>
          <w:u w:val="single" w:color="FF0000"/>
        </w:rPr>
        <w:t>23</w:t>
      </w:r>
    </w:p>
    <w:p w14:paraId="6DC29C1F" w14:textId="77777777" w:rsidR="00D3017C" w:rsidRDefault="00B044CB">
      <w:r>
        <w:rPr>
          <w:rFonts w:ascii="Tahoma" w:hAnsi="Tahoma"/>
          <w:b/>
          <w:bCs/>
          <w:color w:val="0033CC"/>
          <w:sz w:val="22"/>
          <w:szCs w:val="22"/>
          <w:u w:color="0033CC"/>
        </w:rPr>
        <w:t>Title of the paper</w:t>
      </w:r>
    </w:p>
    <w:tbl>
      <w:tblPr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D3017C" w14:paraId="4E0C7341" w14:textId="77777777" w:rsidTr="004C4315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C51D6" w14:textId="77777777" w:rsidR="00D3017C" w:rsidRDefault="00D3017C"/>
        </w:tc>
      </w:tr>
    </w:tbl>
    <w:p w14:paraId="4BC2B610" w14:textId="77777777" w:rsidR="004C4315" w:rsidRDefault="004C4315" w:rsidP="004C4315">
      <w:pPr>
        <w:tabs>
          <w:tab w:val="left" w:pos="1365"/>
        </w:tabs>
        <w:rPr>
          <w:rFonts w:ascii="Tahoma" w:hAnsi="Tahoma"/>
          <w:b/>
          <w:bCs/>
          <w:color w:val="0033CC"/>
          <w:sz w:val="22"/>
          <w:szCs w:val="22"/>
          <w:u w:color="0033CC"/>
        </w:rPr>
      </w:pPr>
    </w:p>
    <w:p w14:paraId="168DE6B3" w14:textId="6F05C77B" w:rsidR="00D3017C" w:rsidRDefault="00B044CB" w:rsidP="004C4315">
      <w:pPr>
        <w:tabs>
          <w:tab w:val="left" w:pos="1365"/>
        </w:tabs>
      </w:pPr>
      <w:r>
        <w:rPr>
          <w:rFonts w:ascii="Tahoma" w:hAnsi="Tahoma"/>
          <w:b/>
          <w:bCs/>
          <w:color w:val="0033CC"/>
          <w:sz w:val="22"/>
          <w:szCs w:val="22"/>
          <w:u w:color="0033CC"/>
        </w:rPr>
        <w:t>Details of Presenter</w:t>
      </w:r>
    </w:p>
    <w:tbl>
      <w:tblPr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56"/>
        <w:gridCol w:w="6867"/>
      </w:tblGrid>
      <w:tr w:rsidR="00D3017C" w14:paraId="3D44F5C9" w14:textId="77777777" w:rsidTr="004C4315">
        <w:trPr>
          <w:trHeight w:val="53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812B4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 xml:space="preserve">Full Name and Title 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6DA3" w14:textId="77777777" w:rsidR="00D3017C" w:rsidRDefault="00D3017C">
            <w:pPr>
              <w:spacing w:before="80"/>
            </w:pPr>
          </w:p>
        </w:tc>
      </w:tr>
      <w:tr w:rsidR="00D3017C" w14:paraId="678D66AC" w14:textId="77777777" w:rsidTr="004C4315">
        <w:trPr>
          <w:trHeight w:val="45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E542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 xml:space="preserve">Name of Institution with    Complete address 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C229" w14:textId="77777777" w:rsidR="00D3017C" w:rsidRDefault="00D3017C"/>
        </w:tc>
      </w:tr>
      <w:tr w:rsidR="00D3017C" w14:paraId="65DFAD74" w14:textId="77777777" w:rsidTr="004C4315">
        <w:trPr>
          <w:trHeight w:val="113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8D523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Contact details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74D6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1. Phone / Mobile:</w:t>
            </w:r>
          </w:p>
          <w:p w14:paraId="1A5FF668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2. Email:</w:t>
            </w:r>
          </w:p>
          <w:p w14:paraId="6E7CC440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3. Fax:</w:t>
            </w:r>
          </w:p>
          <w:p w14:paraId="4381CE99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4. Website:</w:t>
            </w:r>
          </w:p>
        </w:tc>
      </w:tr>
      <w:tr w:rsidR="00D3017C" w14:paraId="55DFEFF7" w14:textId="77777777" w:rsidTr="004C4315">
        <w:trPr>
          <w:trHeight w:val="127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E2E3B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Additional information </w:t>
            </w:r>
          </w:p>
          <w:p w14:paraId="28106746" w14:textId="77777777" w:rsidR="00D3017C" w:rsidRDefault="00B044CB">
            <w:pPr>
              <w:spacing w:before="80"/>
            </w:pPr>
            <w:r>
              <w:rPr>
                <w:rFonts w:ascii="Tahoma" w:hAnsi="Tahoma"/>
                <w:color w:val="FF0000"/>
                <w:sz w:val="18"/>
                <w:szCs w:val="18"/>
                <w:u w:color="FF0000"/>
              </w:rPr>
              <w:t>(Word document, Times New Roman size 12, not more than 300 words each).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BA1B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1. Kindly attach in a separate document a brief resume or CV, including key qualifications and appointments. This will be presented during introduction of speaker. </w:t>
            </w:r>
          </w:p>
          <w:p w14:paraId="522E50D5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 xml:space="preserve">2. Please also include a brief description of the Institution or Hyperbaric Facilities/Centre. </w:t>
            </w:r>
          </w:p>
        </w:tc>
      </w:tr>
    </w:tbl>
    <w:p w14:paraId="3CB33B05" w14:textId="77777777" w:rsidR="004C4315" w:rsidRDefault="00B044CB" w:rsidP="004C4315">
      <w:pPr>
        <w:widowControl w:val="0"/>
        <w:tabs>
          <w:tab w:val="left" w:pos="1365"/>
        </w:tabs>
        <w:ind w:left="108" w:hanging="108"/>
        <w:rPr>
          <w:rFonts w:ascii="Tahoma" w:hAnsi="Tahoma"/>
          <w:b/>
          <w:bCs/>
          <w:color w:val="0033CC"/>
          <w:sz w:val="22"/>
          <w:szCs w:val="22"/>
          <w:u w:color="0033CC"/>
        </w:rPr>
      </w:pPr>
      <w:r>
        <w:rPr>
          <w:rFonts w:ascii="Tahoma" w:hAnsi="Tahoma"/>
          <w:b/>
          <w:bCs/>
          <w:color w:val="0033CC"/>
          <w:sz w:val="22"/>
          <w:szCs w:val="22"/>
          <w:u w:color="0033CC"/>
        </w:rPr>
        <w:t xml:space="preserve"> </w:t>
      </w:r>
    </w:p>
    <w:p w14:paraId="58B3FE15" w14:textId="4705985E" w:rsidR="00D3017C" w:rsidRDefault="00B044CB" w:rsidP="004C4315">
      <w:pPr>
        <w:widowControl w:val="0"/>
        <w:tabs>
          <w:tab w:val="left" w:pos="1365"/>
        </w:tabs>
        <w:ind w:left="108" w:hanging="108"/>
      </w:pPr>
      <w:r>
        <w:rPr>
          <w:rFonts w:ascii="Tahoma" w:hAnsi="Tahoma"/>
          <w:b/>
          <w:bCs/>
          <w:color w:val="0033CC"/>
          <w:sz w:val="22"/>
          <w:szCs w:val="22"/>
          <w:u w:color="0033CC"/>
        </w:rPr>
        <w:t>Abstract Information</w:t>
      </w:r>
    </w:p>
    <w:tbl>
      <w:tblPr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D3017C" w14:paraId="585519A5" w14:textId="77777777" w:rsidTr="004C4315">
        <w:trPr>
          <w:trHeight w:val="8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403A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Complete list of Authors </w:t>
            </w:r>
          </w:p>
          <w:p w14:paraId="58D7A751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(Last name, First name)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ABBBF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1.</w:t>
            </w:r>
          </w:p>
          <w:p w14:paraId="3C4168C0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2.</w:t>
            </w:r>
          </w:p>
          <w:p w14:paraId="345C69D7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3.</w:t>
            </w:r>
          </w:p>
        </w:tc>
      </w:tr>
      <w:tr w:rsidR="00D3017C" w14:paraId="6EE55A9F" w14:textId="77777777" w:rsidTr="004C4315">
        <w:trPr>
          <w:trHeight w:val="8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5C627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Institution name and address of authors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F9FA1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1.</w:t>
            </w:r>
          </w:p>
          <w:p w14:paraId="3AABDF0C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2.</w:t>
            </w:r>
          </w:p>
          <w:p w14:paraId="6E9896FD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3.</w:t>
            </w:r>
          </w:p>
        </w:tc>
      </w:tr>
      <w:tr w:rsidR="00D3017C" w14:paraId="30303492" w14:textId="77777777" w:rsidTr="004C4315">
        <w:trPr>
          <w:trHeight w:val="19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2898F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Abstract Format</w:t>
            </w:r>
          </w:p>
          <w:p w14:paraId="7AF42044" w14:textId="77777777" w:rsidR="00D3017C" w:rsidRDefault="00B044CB">
            <w:pPr>
              <w:spacing w:before="80"/>
            </w:pPr>
            <w:r>
              <w:rPr>
                <w:rFonts w:ascii="Tahoma" w:hAnsi="Tahoma"/>
                <w:color w:val="FF0000"/>
                <w:sz w:val="18"/>
                <w:szCs w:val="18"/>
                <w:u w:color="FF0000"/>
              </w:rPr>
              <w:t>(Word document, Times New Roman size 12, not more than 300 words).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D182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The abstract should have the following components:</w:t>
            </w:r>
          </w:p>
          <w:p w14:paraId="092024FF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1. Title</w:t>
            </w:r>
          </w:p>
          <w:p w14:paraId="31380A08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2. Introduction</w:t>
            </w:r>
          </w:p>
          <w:p w14:paraId="4DE592A3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3. Methodology (for scientific/clinical papers) / Content (for experiential papers).</w:t>
            </w:r>
          </w:p>
          <w:p w14:paraId="7B375B94" w14:textId="77777777" w:rsidR="00D3017C" w:rsidRDefault="00B044CB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4. Results</w:t>
            </w:r>
          </w:p>
          <w:p w14:paraId="15C1358E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5. Conclusion</w:t>
            </w:r>
          </w:p>
        </w:tc>
      </w:tr>
      <w:tr w:rsidR="004C4315" w14:paraId="7165CAD6" w14:textId="77777777" w:rsidTr="00EA0989">
        <w:trPr>
          <w:trHeight w:val="3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422E" w14:textId="568E90E0" w:rsidR="004C4315" w:rsidRDefault="004C4315" w:rsidP="00EA0989">
            <w:pPr>
              <w:pBdr>
                <w:bottom w:val="single" w:sz="4" w:space="1" w:color="auto"/>
              </w:pBdr>
              <w:spacing w:before="80" w:line="36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Key Words (maximum 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3A60C" w14:textId="77777777" w:rsidR="004C4315" w:rsidRDefault="004C4315">
            <w:pPr>
              <w:spacing w:before="80"/>
              <w:rPr>
                <w:rFonts w:ascii="Arial Unicode MS" w:hAnsi="Arial Unicode MS"/>
              </w:rPr>
            </w:pPr>
          </w:p>
        </w:tc>
      </w:tr>
      <w:tr w:rsidR="00D3017C" w14:paraId="718DB63B" w14:textId="77777777" w:rsidTr="004C4315">
        <w:trPr>
          <w:trHeight w:val="31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D7C40" w14:textId="77777777" w:rsidR="00D3017C" w:rsidRDefault="00B044CB" w:rsidP="004C4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line="36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Preferred type of Presentation</w:t>
            </w:r>
          </w:p>
          <w:p w14:paraId="530BA6DC" w14:textId="7BE3A853" w:rsidR="004C4315" w:rsidRPr="004C4315" w:rsidRDefault="004C4315" w:rsidP="004C4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D2D41" w14:textId="72CA511C" w:rsidR="00D3017C" w:rsidRDefault="00B044CB">
            <w:pPr>
              <w:spacing w:before="80"/>
            </w:pPr>
            <w:r>
              <w:rPr>
                <w:rFonts w:ascii="Arial Unicode MS" w:hAnsi="Arial Unicode MS"/>
              </w:rPr>
              <w:t>□</w:t>
            </w:r>
            <w:r>
              <w:rPr>
                <w:rFonts w:ascii="Wingdings" w:hAnsi="Wingdings"/>
              </w:rPr>
              <w:t></w:t>
            </w:r>
            <w:r w:rsidR="00211502">
              <w:rPr>
                <w:rFonts w:ascii="Tahoma" w:hAnsi="Tahoma"/>
                <w:sz w:val="18"/>
                <w:szCs w:val="18"/>
              </w:rPr>
              <w:t>Oral</w:t>
            </w:r>
          </w:p>
        </w:tc>
      </w:tr>
      <w:tr w:rsidR="00D3017C" w14:paraId="1087AC46" w14:textId="77777777" w:rsidTr="004C4315">
        <w:trPr>
          <w:trHeight w:val="31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E84C" w14:textId="77777777" w:rsidR="00D3017C" w:rsidRDefault="00D3017C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0A285" w14:textId="20C657E9" w:rsidR="00D3017C" w:rsidRDefault="00B044CB">
            <w:pPr>
              <w:spacing w:before="80"/>
            </w:pPr>
            <w:r>
              <w:rPr>
                <w:rFonts w:ascii="Arial Unicode MS" w:hAnsi="Arial Unicode MS"/>
              </w:rPr>
              <w:t>□</w:t>
            </w:r>
            <w:r>
              <w:rPr>
                <w:rFonts w:ascii="Wingdings" w:hAnsi="Wingdings"/>
              </w:rPr>
              <w:t></w:t>
            </w:r>
            <w:r w:rsidR="00211502">
              <w:rPr>
                <w:rFonts w:ascii="Tahoma" w:hAnsi="Tahoma"/>
                <w:sz w:val="18"/>
                <w:szCs w:val="18"/>
              </w:rPr>
              <w:t>Poster (Size 91.4cm x 121.9cm / 36” x 48”)</w:t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</w:tr>
      <w:tr w:rsidR="00D3017C" w14:paraId="63B8F1C1" w14:textId="77777777" w:rsidTr="004C4315">
        <w:trPr>
          <w:trHeight w:val="45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B8BF" w14:textId="77777777" w:rsidR="00D3017C" w:rsidRDefault="00D3017C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3D85" w14:textId="77777777" w:rsidR="00D3017C" w:rsidRDefault="00B044CB">
            <w:pPr>
              <w:spacing w:before="80"/>
            </w:pPr>
            <w:r>
              <w:rPr>
                <w:rFonts w:ascii="Tahoma" w:hAnsi="Tahoma"/>
                <w:sz w:val="18"/>
                <w:szCs w:val="18"/>
              </w:rPr>
              <w:t>Note: The Scientific Review Committee will have final discretion on the type of presentation.</w:t>
            </w:r>
          </w:p>
        </w:tc>
      </w:tr>
    </w:tbl>
    <w:p w14:paraId="491F5C2B" w14:textId="77777777" w:rsidR="00D3017C" w:rsidRDefault="00D3017C">
      <w:pPr>
        <w:widowControl w:val="0"/>
        <w:ind w:left="108" w:hanging="108"/>
      </w:pPr>
    </w:p>
    <w:p w14:paraId="038BB302" w14:textId="77777777" w:rsidR="00D3017C" w:rsidRPr="00FA7096" w:rsidRDefault="00B044CB">
      <w:pPr>
        <w:pStyle w:val="Footer"/>
        <w:rPr>
          <w:sz w:val="16"/>
          <w:szCs w:val="16"/>
        </w:rPr>
      </w:pPr>
      <w:r w:rsidRPr="00FA7096">
        <w:rPr>
          <w:rFonts w:ascii="Tahoma" w:hAnsi="Tahoma"/>
          <w:sz w:val="16"/>
          <w:szCs w:val="16"/>
        </w:rPr>
        <w:t>Note:</w:t>
      </w:r>
      <w:r w:rsidRPr="00FA7096">
        <w:rPr>
          <w:rFonts w:ascii="Tahoma" w:hAnsi="Tahoma"/>
          <w:sz w:val="16"/>
          <w:szCs w:val="16"/>
        </w:rPr>
        <w:tab/>
      </w:r>
    </w:p>
    <w:p w14:paraId="215F034F" w14:textId="31B0BC8D" w:rsidR="00D3017C" w:rsidRPr="00FA7096" w:rsidRDefault="00B044CB">
      <w:pPr>
        <w:pStyle w:val="Footer"/>
        <w:numPr>
          <w:ilvl w:val="0"/>
          <w:numId w:val="2"/>
        </w:numPr>
        <w:rPr>
          <w:rFonts w:ascii="Tahoma" w:hAnsi="Tahoma"/>
          <w:sz w:val="16"/>
          <w:szCs w:val="16"/>
        </w:rPr>
      </w:pPr>
      <w:r w:rsidRPr="00FA7096">
        <w:rPr>
          <w:rFonts w:ascii="Tahoma" w:hAnsi="Tahoma"/>
          <w:sz w:val="16"/>
          <w:szCs w:val="16"/>
        </w:rPr>
        <w:t xml:space="preserve">Kindly email Abstract, Resume/CV &amp; Institution description to: </w:t>
      </w:r>
      <w:hyperlink r:id="rId7" w:history="1">
        <w:r w:rsidR="00211502" w:rsidRPr="004A2472">
          <w:rPr>
            <w:rStyle w:val="Hyperlink"/>
            <w:rFonts w:ascii="Tahoma" w:hAnsi="Tahoma"/>
            <w:sz w:val="16"/>
            <w:szCs w:val="16"/>
          </w:rPr>
          <w:t>drjhealthcare@gmail.com</w:t>
        </w:r>
      </w:hyperlink>
    </w:p>
    <w:p w14:paraId="550EAE49" w14:textId="0A4DF46B" w:rsidR="00D3017C" w:rsidRPr="00FA7096" w:rsidRDefault="00B044CB">
      <w:pPr>
        <w:pStyle w:val="Footer"/>
        <w:numPr>
          <w:ilvl w:val="0"/>
          <w:numId w:val="2"/>
        </w:numPr>
        <w:rPr>
          <w:rFonts w:ascii="Tahoma" w:hAnsi="Tahoma"/>
          <w:sz w:val="16"/>
          <w:szCs w:val="16"/>
        </w:rPr>
      </w:pPr>
      <w:r w:rsidRPr="00FA7096">
        <w:rPr>
          <w:rFonts w:ascii="Tahoma" w:hAnsi="Tahoma"/>
          <w:sz w:val="16"/>
          <w:szCs w:val="16"/>
        </w:rPr>
        <w:t xml:space="preserve">Subject in email: </w:t>
      </w:r>
      <w:r w:rsidRPr="00FA7096">
        <w:rPr>
          <w:rFonts w:ascii="Tahoma" w:hAnsi="Tahoma"/>
          <w:color w:val="FF0000"/>
          <w:sz w:val="16"/>
          <w:szCs w:val="16"/>
          <w:u w:color="FF0000"/>
        </w:rPr>
        <w:t>“Abstract AHDMA 20</w:t>
      </w:r>
      <w:r w:rsidR="00211502">
        <w:rPr>
          <w:rFonts w:ascii="Tahoma" w:hAnsi="Tahoma"/>
          <w:color w:val="FF0000"/>
          <w:sz w:val="16"/>
          <w:szCs w:val="16"/>
          <w:u w:color="FF0000"/>
        </w:rPr>
        <w:t>23</w:t>
      </w:r>
      <w:r w:rsidRPr="00FA7096">
        <w:rPr>
          <w:rFonts w:ascii="Tahoma" w:hAnsi="Tahoma"/>
          <w:color w:val="FF0000"/>
          <w:sz w:val="16"/>
          <w:szCs w:val="16"/>
          <w:u w:color="FF0000"/>
        </w:rPr>
        <w:t xml:space="preserve">” </w:t>
      </w:r>
    </w:p>
    <w:p w14:paraId="2F411664" w14:textId="6195CB29" w:rsidR="00D3017C" w:rsidRPr="00FA7096" w:rsidRDefault="00B044CB">
      <w:pPr>
        <w:pStyle w:val="Footer"/>
        <w:numPr>
          <w:ilvl w:val="0"/>
          <w:numId w:val="2"/>
        </w:numPr>
        <w:rPr>
          <w:rFonts w:ascii="Tahoma" w:hAnsi="Tahoma"/>
          <w:sz w:val="16"/>
          <w:szCs w:val="16"/>
        </w:rPr>
      </w:pPr>
      <w:r w:rsidRPr="00FA7096">
        <w:rPr>
          <w:rFonts w:ascii="Tahoma" w:hAnsi="Tahoma"/>
          <w:sz w:val="16"/>
          <w:szCs w:val="16"/>
        </w:rPr>
        <w:t xml:space="preserve">Acceptance notice will be sent out by </w:t>
      </w:r>
      <w:r w:rsidR="00211502">
        <w:rPr>
          <w:rFonts w:ascii="Tahoma" w:hAnsi="Tahoma"/>
          <w:sz w:val="16"/>
          <w:szCs w:val="16"/>
        </w:rPr>
        <w:t>01</w:t>
      </w:r>
      <w:r w:rsidRPr="00FA7096">
        <w:rPr>
          <w:rFonts w:ascii="Tahoma" w:hAnsi="Tahoma"/>
          <w:sz w:val="16"/>
          <w:szCs w:val="16"/>
        </w:rPr>
        <w:t xml:space="preserve"> </w:t>
      </w:r>
      <w:r w:rsidR="00211502">
        <w:rPr>
          <w:rFonts w:ascii="Tahoma" w:hAnsi="Tahoma"/>
          <w:sz w:val="16"/>
          <w:szCs w:val="16"/>
        </w:rPr>
        <w:t>June</w:t>
      </w:r>
      <w:r w:rsidRPr="00FA7096">
        <w:rPr>
          <w:rFonts w:ascii="Tahoma" w:hAnsi="Tahoma"/>
          <w:sz w:val="16"/>
          <w:szCs w:val="16"/>
        </w:rPr>
        <w:t xml:space="preserve"> 20</w:t>
      </w:r>
      <w:r w:rsidR="00211502">
        <w:rPr>
          <w:rFonts w:ascii="Tahoma" w:hAnsi="Tahoma"/>
          <w:sz w:val="16"/>
          <w:szCs w:val="16"/>
        </w:rPr>
        <w:t>23</w:t>
      </w:r>
      <w:bookmarkStart w:id="0" w:name="_GoBack"/>
      <w:bookmarkEnd w:id="0"/>
      <w:r w:rsidRPr="00FA7096">
        <w:rPr>
          <w:rFonts w:ascii="Tahoma" w:hAnsi="Tahoma"/>
          <w:sz w:val="16"/>
          <w:szCs w:val="16"/>
        </w:rPr>
        <w:t>.</w:t>
      </w:r>
    </w:p>
    <w:sectPr w:rsidR="00D3017C" w:rsidRPr="00FA7096" w:rsidSect="004C4315">
      <w:headerReference w:type="default" r:id="rId8"/>
      <w:footerReference w:type="default" r:id="rId9"/>
      <w:pgSz w:w="11906" w:h="16838" w:code="9"/>
      <w:pgMar w:top="1418" w:right="1440" w:bottom="1134" w:left="1440" w:header="426" w:footer="4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6B131" w14:textId="77777777" w:rsidR="00B059B1" w:rsidRDefault="00B059B1">
      <w:r>
        <w:separator/>
      </w:r>
    </w:p>
  </w:endnote>
  <w:endnote w:type="continuationSeparator" w:id="0">
    <w:p w14:paraId="2E03B018" w14:textId="77777777" w:rsidR="00B059B1" w:rsidRDefault="00B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7600" w14:textId="1A488D1F" w:rsidR="00D3017C" w:rsidRDefault="00D301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747A9" w14:textId="77777777" w:rsidR="00B059B1" w:rsidRDefault="00B059B1">
      <w:r>
        <w:separator/>
      </w:r>
    </w:p>
  </w:footnote>
  <w:footnote w:type="continuationSeparator" w:id="0">
    <w:p w14:paraId="34F99268" w14:textId="77777777" w:rsidR="00B059B1" w:rsidRDefault="00B0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08E3C" w14:textId="77777777" w:rsidR="00D3017C" w:rsidRDefault="00B044CB">
    <w:pPr>
      <w:jc w:val="center"/>
      <w:rPr>
        <w:rFonts w:ascii="Tahoma" w:eastAsia="Tahoma" w:hAnsi="Tahoma" w:cs="Tahoma"/>
        <w:b/>
        <w:bCs/>
        <w:color w:val="0000FF"/>
        <w:u w:color="0000FF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298A5BA" wp14:editId="64F00B6D">
          <wp:simplePos x="0" y="0"/>
          <wp:positionH relativeFrom="page">
            <wp:posOffset>828992</wp:posOffset>
          </wp:positionH>
          <wp:positionV relativeFrom="page">
            <wp:posOffset>69532</wp:posOffset>
          </wp:positionV>
          <wp:extent cx="1239520" cy="765175"/>
          <wp:effectExtent l="0" t="0" r="0" b="0"/>
          <wp:wrapNone/>
          <wp:docPr id="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DMA Logo 06 med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520" cy="765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ahoma" w:hAnsi="Tahoma"/>
        <w:color w:val="0000FF"/>
        <w:u w:color="0000FF"/>
      </w:rPr>
      <w:tab/>
    </w:r>
    <w:r>
      <w:rPr>
        <w:rFonts w:ascii="Tahoma" w:hAnsi="Tahoma"/>
        <w:b/>
        <w:bCs/>
        <w:color w:val="0000FF"/>
        <w:u w:color="0000FF"/>
      </w:rPr>
      <w:t xml:space="preserve">Asian Hyperbaric &amp; Diving Medical Association </w:t>
    </w:r>
  </w:p>
  <w:p w14:paraId="76FD6996" w14:textId="40077911" w:rsidR="00D3017C" w:rsidRDefault="00B044CB">
    <w:pPr>
      <w:ind w:firstLine="720"/>
      <w:jc w:val="center"/>
      <w:rPr>
        <w:rFonts w:ascii="Tahoma" w:eastAsia="Tahoma" w:hAnsi="Tahoma" w:cs="Tahoma"/>
        <w:b/>
        <w:bCs/>
        <w:color w:val="0033CC"/>
        <w:sz w:val="20"/>
        <w:szCs w:val="20"/>
        <w:u w:color="0033CC"/>
      </w:rPr>
    </w:pPr>
    <w:r>
      <w:rPr>
        <w:rFonts w:ascii="Tahoma" w:hAnsi="Tahoma"/>
        <w:b/>
        <w:bCs/>
        <w:color w:val="0033CC"/>
        <w:sz w:val="20"/>
        <w:szCs w:val="20"/>
        <w:u w:color="0033CC"/>
      </w:rPr>
      <w:t>1</w:t>
    </w:r>
    <w:r w:rsidR="00211502">
      <w:rPr>
        <w:rFonts w:ascii="Tahoma" w:hAnsi="Tahoma"/>
        <w:b/>
        <w:bCs/>
        <w:color w:val="0033CC"/>
        <w:sz w:val="20"/>
        <w:szCs w:val="20"/>
        <w:u w:color="0033CC"/>
      </w:rPr>
      <w:t>6</w:t>
    </w:r>
    <w:r>
      <w:rPr>
        <w:rFonts w:ascii="Tahoma" w:hAnsi="Tahoma"/>
        <w:b/>
        <w:bCs/>
        <w:color w:val="0033CC"/>
        <w:sz w:val="20"/>
        <w:szCs w:val="20"/>
        <w:u w:color="0033CC"/>
        <w:vertAlign w:val="superscript"/>
      </w:rPr>
      <w:t>th</w:t>
    </w:r>
    <w:r>
      <w:rPr>
        <w:rFonts w:ascii="Tahoma" w:hAnsi="Tahoma"/>
        <w:b/>
        <w:bCs/>
        <w:color w:val="0033CC"/>
        <w:sz w:val="20"/>
        <w:szCs w:val="20"/>
        <w:u w:color="0033CC"/>
      </w:rPr>
      <w:t xml:space="preserve"> Annual </w:t>
    </w:r>
    <w:r w:rsidR="00312A4A">
      <w:rPr>
        <w:rFonts w:ascii="Tahoma" w:hAnsi="Tahoma"/>
        <w:b/>
        <w:bCs/>
        <w:color w:val="0033CC"/>
        <w:sz w:val="20"/>
        <w:szCs w:val="20"/>
        <w:u w:color="0033CC"/>
      </w:rPr>
      <w:t xml:space="preserve">Scientific </w:t>
    </w:r>
    <w:r>
      <w:rPr>
        <w:rFonts w:ascii="Tahoma" w:hAnsi="Tahoma"/>
        <w:b/>
        <w:bCs/>
        <w:color w:val="0033CC"/>
        <w:sz w:val="20"/>
        <w:szCs w:val="20"/>
        <w:u w:color="0033CC"/>
      </w:rPr>
      <w:t>Meeting (20</w:t>
    </w:r>
    <w:r w:rsidR="00211502">
      <w:rPr>
        <w:rFonts w:ascii="Tahoma" w:hAnsi="Tahoma"/>
        <w:b/>
        <w:bCs/>
        <w:color w:val="0033CC"/>
        <w:sz w:val="20"/>
        <w:szCs w:val="20"/>
        <w:u w:color="0033CC"/>
      </w:rPr>
      <w:t>23</w:t>
    </w:r>
    <w:r>
      <w:rPr>
        <w:rFonts w:ascii="Tahoma" w:hAnsi="Tahoma"/>
        <w:b/>
        <w:bCs/>
        <w:color w:val="0033CC"/>
        <w:sz w:val="20"/>
        <w:szCs w:val="20"/>
        <w:u w:color="0033CC"/>
      </w:rPr>
      <w:t xml:space="preserve">), </w:t>
    </w:r>
    <w:r w:rsidR="00211502">
      <w:rPr>
        <w:rFonts w:ascii="Tahoma" w:hAnsi="Tahoma"/>
        <w:b/>
        <w:bCs/>
        <w:color w:val="0033CC"/>
        <w:sz w:val="20"/>
        <w:szCs w:val="20"/>
        <w:u w:color="0033CC"/>
      </w:rPr>
      <w:t>Sabah</w:t>
    </w:r>
    <w:r>
      <w:rPr>
        <w:rFonts w:ascii="Tahoma" w:hAnsi="Tahoma"/>
        <w:b/>
        <w:bCs/>
        <w:color w:val="0033CC"/>
        <w:sz w:val="20"/>
        <w:szCs w:val="20"/>
        <w:u w:color="0033CC"/>
      </w:rPr>
      <w:t xml:space="preserve">, </w:t>
    </w:r>
    <w:r w:rsidR="00211502">
      <w:rPr>
        <w:rFonts w:ascii="Tahoma" w:hAnsi="Tahoma"/>
        <w:b/>
        <w:bCs/>
        <w:color w:val="0033CC"/>
        <w:sz w:val="20"/>
        <w:szCs w:val="20"/>
        <w:u w:color="0033CC"/>
      </w:rPr>
      <w:t>Malaysia</w:t>
    </w:r>
  </w:p>
  <w:p w14:paraId="72C89EDE" w14:textId="77777777" w:rsidR="00D3017C" w:rsidRDefault="00B044CB">
    <w:pPr>
      <w:pStyle w:val="Header"/>
      <w:pBdr>
        <w:bottom w:val="single" w:sz="4" w:space="0" w:color="000000"/>
      </w:pBdr>
    </w:pP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51191"/>
    <w:multiLevelType w:val="hybridMultilevel"/>
    <w:tmpl w:val="3B78DB46"/>
    <w:styleLink w:val="ImportedStyle1"/>
    <w:lvl w:ilvl="0" w:tplc="99DE407C">
      <w:start w:val="1"/>
      <w:numFmt w:val="decimal"/>
      <w:lvlText w:val="%1."/>
      <w:lvlJc w:val="left"/>
      <w:pPr>
        <w:tabs>
          <w:tab w:val="right" w:pos="90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F449F2">
      <w:start w:val="1"/>
      <w:numFmt w:val="lowerLetter"/>
      <w:lvlText w:val="%2."/>
      <w:lvlJc w:val="left"/>
      <w:pPr>
        <w:tabs>
          <w:tab w:val="right" w:pos="9026"/>
        </w:tabs>
        <w:ind w:left="8306" w:hanging="8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CAE118">
      <w:start w:val="1"/>
      <w:numFmt w:val="lowerRoman"/>
      <w:lvlText w:val="%3."/>
      <w:lvlJc w:val="left"/>
      <w:pPr>
        <w:tabs>
          <w:tab w:val="right" w:pos="9026"/>
        </w:tabs>
        <w:ind w:left="7504" w:hanging="7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8EAF0">
      <w:start w:val="1"/>
      <w:numFmt w:val="decimal"/>
      <w:lvlText w:val="%4."/>
      <w:lvlJc w:val="left"/>
      <w:pPr>
        <w:tabs>
          <w:tab w:val="right" w:pos="9026"/>
        </w:tabs>
        <w:ind w:left="6866" w:hanging="6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0A4848">
      <w:start w:val="1"/>
      <w:numFmt w:val="lowerLetter"/>
      <w:lvlText w:val="%5."/>
      <w:lvlJc w:val="left"/>
      <w:pPr>
        <w:tabs>
          <w:tab w:val="right" w:pos="9026"/>
        </w:tabs>
        <w:ind w:left="6146" w:hanging="6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286950">
      <w:start w:val="1"/>
      <w:numFmt w:val="lowerRoman"/>
      <w:lvlText w:val="%6."/>
      <w:lvlJc w:val="left"/>
      <w:pPr>
        <w:tabs>
          <w:tab w:val="right" w:pos="9026"/>
        </w:tabs>
        <w:ind w:left="5344" w:hanging="5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7847CA">
      <w:start w:val="1"/>
      <w:numFmt w:val="decimal"/>
      <w:lvlText w:val="%7."/>
      <w:lvlJc w:val="left"/>
      <w:pPr>
        <w:tabs>
          <w:tab w:val="right" w:pos="9026"/>
        </w:tabs>
        <w:ind w:left="4706" w:hanging="47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844F0">
      <w:start w:val="1"/>
      <w:numFmt w:val="lowerLetter"/>
      <w:lvlText w:val="%8."/>
      <w:lvlJc w:val="left"/>
      <w:pPr>
        <w:tabs>
          <w:tab w:val="center" w:pos="426"/>
          <w:tab w:val="right" w:pos="9026"/>
        </w:tabs>
        <w:ind w:left="5400" w:hanging="39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AE2B6">
      <w:start w:val="1"/>
      <w:numFmt w:val="lowerRoman"/>
      <w:lvlText w:val="%9."/>
      <w:lvlJc w:val="left"/>
      <w:pPr>
        <w:tabs>
          <w:tab w:val="center" w:pos="426"/>
          <w:tab w:val="right" w:pos="9026"/>
        </w:tabs>
        <w:ind w:left="6120" w:hanging="3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864CA7"/>
    <w:multiLevelType w:val="hybridMultilevel"/>
    <w:tmpl w:val="3B78DB4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7C"/>
    <w:rsid w:val="00211502"/>
    <w:rsid w:val="00312A4A"/>
    <w:rsid w:val="004C4315"/>
    <w:rsid w:val="00973063"/>
    <w:rsid w:val="00B044CB"/>
    <w:rsid w:val="00B059B1"/>
    <w:rsid w:val="00D3017C"/>
    <w:rsid w:val="00EA0989"/>
    <w:rsid w:val="00FA7096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2001C"/>
  <w15:docId w15:val="{32815D14-08B4-49BD-9292-7E94622E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A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jhealthca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Ng</dc:creator>
  <cp:lastModifiedBy>Andrew Ng</cp:lastModifiedBy>
  <cp:revision>2</cp:revision>
  <dcterms:created xsi:type="dcterms:W3CDTF">2023-01-15T04:44:00Z</dcterms:created>
  <dcterms:modified xsi:type="dcterms:W3CDTF">2023-01-15T04:44:00Z</dcterms:modified>
</cp:coreProperties>
</file>